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1495" w:type="dxa"/>
        <w:tblLook w:val="04A0" w:firstRow="1" w:lastRow="0" w:firstColumn="1" w:lastColumn="0" w:noHBand="0" w:noVBand="1"/>
      </w:tblPr>
      <w:tblGrid>
        <w:gridCol w:w="3015"/>
        <w:gridCol w:w="3015"/>
      </w:tblGrid>
      <w:tr w:rsidR="00E66635" w:rsidRPr="00E66635" w14:paraId="0EAFB895" w14:textId="77777777" w:rsidTr="00D27AF4">
        <w:trPr>
          <w:trHeight w:val="532"/>
        </w:trPr>
        <w:tc>
          <w:tcPr>
            <w:tcW w:w="60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4236C" w14:textId="467B5B4F" w:rsidR="00E66635" w:rsidRPr="00E66635" w:rsidRDefault="00D27AF4" w:rsidP="00D27AF4">
            <w:pPr>
              <w:spacing w:before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E66635" w:rsidRPr="00E66635">
              <w:rPr>
                <w:b/>
                <w:bCs/>
              </w:rPr>
              <w:t xml:space="preserve">Souřadnice opatřeních </w:t>
            </w:r>
            <w:proofErr w:type="spellStart"/>
            <w:r w:rsidR="00E66635" w:rsidRPr="00E66635">
              <w:rPr>
                <w:b/>
                <w:bCs/>
              </w:rPr>
              <w:t>KoPÚ</w:t>
            </w:r>
            <w:proofErr w:type="spellEnd"/>
            <w:r>
              <w:rPr>
                <w:b/>
                <w:bCs/>
              </w:rPr>
              <w:t xml:space="preserve"> v k. </w:t>
            </w:r>
            <w:proofErr w:type="spellStart"/>
            <w:r>
              <w:rPr>
                <w:b/>
                <w:bCs/>
              </w:rPr>
              <w:t>ú.</w:t>
            </w:r>
            <w:proofErr w:type="spellEnd"/>
            <w:r w:rsidR="00E66635" w:rsidRPr="00E66635">
              <w:rPr>
                <w:b/>
                <w:bCs/>
              </w:rPr>
              <w:t xml:space="preserve"> Martiněves u Libochovic</w:t>
            </w:r>
          </w:p>
        </w:tc>
      </w:tr>
      <w:tr w:rsidR="00D34AB5" w14:paraId="0D013FA8" w14:textId="77777777" w:rsidTr="00D34AB5"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23A250" w14:textId="16A1B68D" w:rsidR="00D34AB5" w:rsidRDefault="00D34AB5" w:rsidP="00E66635">
            <w:pPr>
              <w:jc w:val="center"/>
            </w:pPr>
            <w:r>
              <w:t>Název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1697F4" w14:textId="0ED49DF7" w:rsidR="00D34AB5" w:rsidRDefault="00D34AB5" w:rsidP="00E66635">
            <w:pPr>
              <w:jc w:val="center"/>
            </w:pPr>
            <w:r>
              <w:t>Y                    X</w:t>
            </w:r>
          </w:p>
        </w:tc>
      </w:tr>
      <w:tr w:rsidR="00D34AB5" w14:paraId="3FE6C4C2" w14:textId="77777777" w:rsidTr="00D34AB5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13A95B5" w14:textId="77777777" w:rsidR="00D34AB5" w:rsidRDefault="00D34AB5" w:rsidP="00E66635">
            <w:pPr>
              <w:jc w:val="center"/>
            </w:pPr>
          </w:p>
          <w:p w14:paraId="4E2D0E31" w14:textId="20595A04" w:rsidR="00D34AB5" w:rsidRPr="00E66635" w:rsidRDefault="00D34AB5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E66635">
              <w:rPr>
                <w:rFonts w:ascii="Arial" w:hAnsi="Arial" w:cs="Arial"/>
                <w:b/>
                <w:bCs/>
                <w:sz w:val="36"/>
                <w:szCs w:val="36"/>
              </w:rPr>
              <w:t>TO2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>-mez</w:t>
            </w:r>
          </w:p>
        </w:tc>
        <w:tc>
          <w:tcPr>
            <w:tcW w:w="3015" w:type="dxa"/>
            <w:tcBorders>
              <w:top w:val="single" w:sz="12" w:space="0" w:color="auto"/>
              <w:right w:val="single" w:sz="12" w:space="0" w:color="auto"/>
            </w:tcBorders>
          </w:tcPr>
          <w:p w14:paraId="318639DB" w14:textId="5421D194" w:rsidR="00D34AB5" w:rsidRDefault="00D34AB5" w:rsidP="00E66635">
            <w:pPr>
              <w:jc w:val="center"/>
            </w:pPr>
            <w:r w:rsidRPr="00E66635">
              <w:t xml:space="preserve">758130.80 </w:t>
            </w:r>
            <w:r>
              <w:t xml:space="preserve">   </w:t>
            </w:r>
            <w:r w:rsidRPr="00E66635">
              <w:t>1008522.17</w:t>
            </w:r>
          </w:p>
        </w:tc>
      </w:tr>
      <w:tr w:rsidR="00D34AB5" w14:paraId="4801E193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6BEAB978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26DA1E71" w14:textId="173C9E84" w:rsidR="00D34AB5" w:rsidRDefault="00D34AB5" w:rsidP="00E66635">
            <w:pPr>
              <w:jc w:val="center"/>
            </w:pPr>
            <w:r w:rsidRPr="00E66635">
              <w:t>758189.30</w:t>
            </w:r>
            <w:r>
              <w:t xml:space="preserve">   </w:t>
            </w:r>
            <w:r w:rsidRPr="00E66635">
              <w:t xml:space="preserve"> 1008527.31</w:t>
            </w:r>
          </w:p>
        </w:tc>
      </w:tr>
      <w:tr w:rsidR="00D34AB5" w14:paraId="27C6B263" w14:textId="77777777" w:rsidTr="00D34AB5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AE258C3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bottom w:val="single" w:sz="12" w:space="0" w:color="auto"/>
              <w:right w:val="single" w:sz="12" w:space="0" w:color="auto"/>
            </w:tcBorders>
          </w:tcPr>
          <w:p w14:paraId="4873EEA8" w14:textId="6E068DE1" w:rsidR="00D34AB5" w:rsidRDefault="00D34AB5" w:rsidP="00E66635">
            <w:pPr>
              <w:jc w:val="center"/>
            </w:pPr>
            <w:r w:rsidRPr="00E66635">
              <w:t xml:space="preserve">758255.73 </w:t>
            </w:r>
            <w:r>
              <w:t xml:space="preserve">   </w:t>
            </w:r>
            <w:r w:rsidRPr="00E66635">
              <w:t>1008542.12</w:t>
            </w:r>
          </w:p>
        </w:tc>
      </w:tr>
      <w:tr w:rsidR="00D34AB5" w14:paraId="328173D1" w14:textId="77777777" w:rsidTr="00D34AB5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E2DFF68" w14:textId="77777777" w:rsidR="00D34AB5" w:rsidRDefault="00D34AB5" w:rsidP="00E66635">
            <w:pPr>
              <w:jc w:val="center"/>
            </w:pPr>
          </w:p>
          <w:p w14:paraId="0937EB4C" w14:textId="4F11EFEC" w:rsidR="00D34AB5" w:rsidRPr="00E66635" w:rsidRDefault="00D34AB5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E66635">
              <w:rPr>
                <w:rFonts w:ascii="Arial" w:hAnsi="Arial" w:cs="Arial"/>
                <w:b/>
                <w:bCs/>
                <w:sz w:val="36"/>
                <w:szCs w:val="36"/>
              </w:rPr>
              <w:t>HC13-R</w:t>
            </w:r>
          </w:p>
        </w:tc>
        <w:tc>
          <w:tcPr>
            <w:tcW w:w="3015" w:type="dxa"/>
            <w:tcBorders>
              <w:top w:val="single" w:sz="12" w:space="0" w:color="auto"/>
              <w:right w:val="single" w:sz="12" w:space="0" w:color="auto"/>
            </w:tcBorders>
          </w:tcPr>
          <w:p w14:paraId="414A6CCC" w14:textId="502D07E2" w:rsidR="00D34AB5" w:rsidRPr="00E66635" w:rsidRDefault="00D34AB5" w:rsidP="00E66635">
            <w:pPr>
              <w:jc w:val="center"/>
            </w:pPr>
            <w:r w:rsidRPr="00E66635">
              <w:t xml:space="preserve">758122.57 </w:t>
            </w:r>
            <w:r>
              <w:t xml:space="preserve">   </w:t>
            </w:r>
            <w:r w:rsidRPr="00E66635">
              <w:t>1008403.79</w:t>
            </w:r>
          </w:p>
        </w:tc>
      </w:tr>
      <w:tr w:rsidR="00D34AB5" w14:paraId="356C0FB2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2B44EF2B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0E982116" w14:textId="57BE87DB" w:rsidR="00D34AB5" w:rsidRPr="00E66635" w:rsidRDefault="00D34AB5" w:rsidP="00E66635">
            <w:pPr>
              <w:jc w:val="center"/>
            </w:pPr>
            <w:r w:rsidRPr="00E66635">
              <w:t xml:space="preserve">758109.41 </w:t>
            </w:r>
            <w:r>
              <w:t xml:space="preserve">  </w:t>
            </w:r>
            <w:r w:rsidRPr="00E66635">
              <w:t>1008413.23</w:t>
            </w:r>
          </w:p>
        </w:tc>
      </w:tr>
      <w:tr w:rsidR="00D34AB5" w14:paraId="6092272C" w14:textId="77777777" w:rsidTr="00D34AB5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DA2FB01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bottom w:val="single" w:sz="12" w:space="0" w:color="auto"/>
              <w:right w:val="single" w:sz="12" w:space="0" w:color="auto"/>
            </w:tcBorders>
          </w:tcPr>
          <w:p w14:paraId="408418F3" w14:textId="0AEAA6A0" w:rsidR="00D34AB5" w:rsidRPr="00E66635" w:rsidRDefault="00D34AB5" w:rsidP="00E66635">
            <w:pPr>
              <w:jc w:val="center"/>
            </w:pPr>
            <w:r w:rsidRPr="00E66635">
              <w:t xml:space="preserve">758091.35 </w:t>
            </w:r>
            <w:r>
              <w:t xml:space="preserve">  </w:t>
            </w:r>
            <w:r w:rsidRPr="00E66635">
              <w:t>1008422.65</w:t>
            </w:r>
          </w:p>
        </w:tc>
      </w:tr>
      <w:tr w:rsidR="00D34AB5" w14:paraId="0A06F674" w14:textId="77777777" w:rsidTr="00D34AB5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107EC6F" w14:textId="77777777" w:rsidR="00D34AB5" w:rsidRDefault="00D34AB5" w:rsidP="00E66635">
            <w:pPr>
              <w:jc w:val="center"/>
            </w:pPr>
          </w:p>
          <w:p w14:paraId="0B6CFC95" w14:textId="77777777" w:rsidR="00D34AB5" w:rsidRDefault="00D34AB5" w:rsidP="00E66635">
            <w:pPr>
              <w:jc w:val="center"/>
            </w:pPr>
          </w:p>
          <w:p w14:paraId="1B5ED03D" w14:textId="77777777" w:rsidR="00D34AB5" w:rsidRDefault="00D34AB5" w:rsidP="00E66635">
            <w:pPr>
              <w:jc w:val="center"/>
            </w:pPr>
          </w:p>
          <w:p w14:paraId="5FDF88C7" w14:textId="77777777" w:rsidR="00D34AB5" w:rsidRDefault="00D34AB5" w:rsidP="00E66635">
            <w:pPr>
              <w:jc w:val="center"/>
            </w:pPr>
          </w:p>
          <w:p w14:paraId="61F5BB64" w14:textId="1F677AD2" w:rsidR="00D34AB5" w:rsidRPr="00D34AB5" w:rsidRDefault="00D34AB5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D34AB5">
              <w:rPr>
                <w:rFonts w:ascii="Arial" w:hAnsi="Arial" w:cs="Arial"/>
                <w:b/>
                <w:bCs/>
                <w:sz w:val="36"/>
                <w:szCs w:val="36"/>
              </w:rPr>
              <w:t>VC14-R</w:t>
            </w:r>
          </w:p>
        </w:tc>
        <w:tc>
          <w:tcPr>
            <w:tcW w:w="3015" w:type="dxa"/>
            <w:tcBorders>
              <w:top w:val="single" w:sz="12" w:space="0" w:color="auto"/>
              <w:right w:val="single" w:sz="12" w:space="0" w:color="auto"/>
            </w:tcBorders>
          </w:tcPr>
          <w:p w14:paraId="2B22E790" w14:textId="375F0A8B" w:rsidR="00D34AB5" w:rsidRPr="00E66635" w:rsidRDefault="00D34AB5" w:rsidP="00E66635">
            <w:pPr>
              <w:jc w:val="center"/>
            </w:pPr>
            <w:r w:rsidRPr="00D34AB5">
              <w:t xml:space="preserve">758080.78 </w:t>
            </w:r>
            <w:r>
              <w:t xml:space="preserve">  </w:t>
            </w:r>
            <w:r w:rsidRPr="00D34AB5">
              <w:t>1007836.73</w:t>
            </w:r>
          </w:p>
        </w:tc>
      </w:tr>
      <w:tr w:rsidR="00D34AB5" w14:paraId="03F6C06B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48297A82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7A4DBA2B" w14:textId="0CA70D65" w:rsidR="00D34AB5" w:rsidRPr="00E66635" w:rsidRDefault="00D34AB5" w:rsidP="00E66635">
            <w:pPr>
              <w:jc w:val="center"/>
            </w:pPr>
            <w:r w:rsidRPr="00D34AB5">
              <w:t xml:space="preserve">758090.43 </w:t>
            </w:r>
            <w:r>
              <w:t xml:space="preserve">  </w:t>
            </w:r>
            <w:r w:rsidRPr="00D34AB5">
              <w:t>1007837.50</w:t>
            </w:r>
          </w:p>
        </w:tc>
      </w:tr>
      <w:tr w:rsidR="00D34AB5" w14:paraId="47B65A21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2D4767AA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2760A31A" w14:textId="1039EDD1" w:rsidR="00D34AB5" w:rsidRPr="00E66635" w:rsidRDefault="00D34AB5" w:rsidP="00E66635">
            <w:pPr>
              <w:jc w:val="center"/>
            </w:pPr>
            <w:r w:rsidRPr="00D34AB5">
              <w:t xml:space="preserve">758114.20 </w:t>
            </w:r>
            <w:r>
              <w:t xml:space="preserve">  </w:t>
            </w:r>
            <w:r w:rsidRPr="00D34AB5">
              <w:t>1007844.81</w:t>
            </w:r>
          </w:p>
        </w:tc>
      </w:tr>
      <w:tr w:rsidR="00D34AB5" w14:paraId="024BEEB1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1DDF7C81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21B82054" w14:textId="59688EC6" w:rsidR="00D34AB5" w:rsidRPr="00E66635" w:rsidRDefault="00D34AB5" w:rsidP="00E66635">
            <w:pPr>
              <w:jc w:val="center"/>
            </w:pPr>
            <w:r w:rsidRPr="00D34AB5">
              <w:t xml:space="preserve">758135.04 </w:t>
            </w:r>
            <w:r>
              <w:t xml:space="preserve">  </w:t>
            </w:r>
            <w:r w:rsidRPr="00D34AB5">
              <w:t>1007862.50</w:t>
            </w:r>
          </w:p>
        </w:tc>
      </w:tr>
      <w:tr w:rsidR="00D34AB5" w14:paraId="5CF145C0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3610B9BE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3AB285C4" w14:textId="23D731BC" w:rsidR="00D34AB5" w:rsidRPr="00E66635" w:rsidRDefault="00D34AB5" w:rsidP="00E66635">
            <w:pPr>
              <w:jc w:val="center"/>
            </w:pPr>
            <w:r w:rsidRPr="00D34AB5">
              <w:t>758138.78</w:t>
            </w:r>
            <w:r>
              <w:t xml:space="preserve">  </w:t>
            </w:r>
            <w:r w:rsidRPr="00D34AB5">
              <w:t xml:space="preserve"> 1007872.41</w:t>
            </w:r>
          </w:p>
        </w:tc>
      </w:tr>
      <w:tr w:rsidR="00D34AB5" w14:paraId="03D414C9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2F0DC1AD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3DCBC50B" w14:textId="1E67E0C6" w:rsidR="00D34AB5" w:rsidRPr="00E66635" w:rsidRDefault="00D34AB5" w:rsidP="00E66635">
            <w:pPr>
              <w:jc w:val="center"/>
            </w:pPr>
            <w:r w:rsidRPr="00D34AB5">
              <w:t xml:space="preserve">758139.10 </w:t>
            </w:r>
            <w:r>
              <w:t xml:space="preserve">  </w:t>
            </w:r>
            <w:r w:rsidRPr="00D34AB5">
              <w:t>1007910.91</w:t>
            </w:r>
          </w:p>
        </w:tc>
      </w:tr>
      <w:tr w:rsidR="00D34AB5" w14:paraId="440A0500" w14:textId="77777777" w:rsidTr="00D34AB5">
        <w:tc>
          <w:tcPr>
            <w:tcW w:w="3015" w:type="dxa"/>
            <w:vMerge/>
            <w:tcBorders>
              <w:left w:val="single" w:sz="12" w:space="0" w:color="auto"/>
            </w:tcBorders>
          </w:tcPr>
          <w:p w14:paraId="7A2E0B1A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right w:val="single" w:sz="12" w:space="0" w:color="auto"/>
            </w:tcBorders>
          </w:tcPr>
          <w:p w14:paraId="536CEB77" w14:textId="75A07265" w:rsidR="00D34AB5" w:rsidRPr="00E66635" w:rsidRDefault="00D34AB5" w:rsidP="00E66635">
            <w:pPr>
              <w:jc w:val="center"/>
            </w:pPr>
            <w:r w:rsidRPr="00D34AB5">
              <w:t>758142.12</w:t>
            </w:r>
            <w:r>
              <w:t xml:space="preserve">  </w:t>
            </w:r>
            <w:r w:rsidRPr="00D34AB5">
              <w:t xml:space="preserve"> 1007920.72</w:t>
            </w:r>
          </w:p>
        </w:tc>
      </w:tr>
      <w:tr w:rsidR="00D34AB5" w14:paraId="2EA71054" w14:textId="77777777" w:rsidTr="00D34AB5">
        <w:tc>
          <w:tcPr>
            <w:tcW w:w="301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6EB913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bottom w:val="single" w:sz="12" w:space="0" w:color="auto"/>
              <w:right w:val="single" w:sz="12" w:space="0" w:color="auto"/>
            </w:tcBorders>
          </w:tcPr>
          <w:p w14:paraId="65BEF334" w14:textId="7EA27E6B" w:rsidR="00D34AB5" w:rsidRPr="00E66635" w:rsidRDefault="00D34AB5" w:rsidP="00E66635">
            <w:pPr>
              <w:jc w:val="center"/>
            </w:pPr>
            <w:r w:rsidRPr="00D34AB5">
              <w:t xml:space="preserve">758145.07 </w:t>
            </w:r>
            <w:r>
              <w:t xml:space="preserve">  </w:t>
            </w:r>
            <w:r w:rsidRPr="00D34AB5">
              <w:t>1007924.56</w:t>
            </w:r>
          </w:p>
        </w:tc>
      </w:tr>
      <w:tr w:rsidR="00D34AB5" w14:paraId="14DEE16F" w14:textId="77777777" w:rsidTr="00D34AB5">
        <w:tc>
          <w:tcPr>
            <w:tcW w:w="301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6EC00EA6" w14:textId="77777777" w:rsidR="00D34AB5" w:rsidRDefault="00D34AB5" w:rsidP="00E66635">
            <w:pPr>
              <w:jc w:val="center"/>
            </w:pPr>
          </w:p>
          <w:p w14:paraId="46861EF2" w14:textId="77777777" w:rsidR="00D34AB5" w:rsidRDefault="00D34AB5" w:rsidP="00E66635">
            <w:pPr>
              <w:jc w:val="center"/>
            </w:pPr>
          </w:p>
          <w:p w14:paraId="5A2A2155" w14:textId="58FEEAE4" w:rsidR="00D34AB5" w:rsidRPr="00D34AB5" w:rsidRDefault="00D34AB5" w:rsidP="00E66635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D34AB5">
              <w:rPr>
                <w:rFonts w:ascii="Arial" w:hAnsi="Arial" w:cs="Arial"/>
                <w:b/>
                <w:bCs/>
                <w:sz w:val="36"/>
                <w:szCs w:val="36"/>
              </w:rPr>
              <w:t>VC8-R</w:t>
            </w:r>
          </w:p>
        </w:tc>
        <w:tc>
          <w:tcPr>
            <w:tcW w:w="301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D4DAA46" w14:textId="329F3426" w:rsidR="00D34AB5" w:rsidRPr="00E66635" w:rsidRDefault="00D34AB5" w:rsidP="00E66635">
            <w:pPr>
              <w:jc w:val="center"/>
            </w:pPr>
            <w:r w:rsidRPr="00D34AB5">
              <w:t>757685.59</w:t>
            </w:r>
            <w:r>
              <w:t xml:space="preserve">  </w:t>
            </w:r>
            <w:r w:rsidRPr="00D34AB5">
              <w:t xml:space="preserve"> 1008555.85</w:t>
            </w:r>
          </w:p>
        </w:tc>
      </w:tr>
      <w:tr w:rsidR="00D34AB5" w14:paraId="6E92ECB6" w14:textId="77777777" w:rsidTr="00D34AB5">
        <w:tc>
          <w:tcPr>
            <w:tcW w:w="301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50F316B9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8BB9013" w14:textId="42E2A167" w:rsidR="00D34AB5" w:rsidRPr="00E66635" w:rsidRDefault="00D34AB5" w:rsidP="00E66635">
            <w:pPr>
              <w:jc w:val="center"/>
            </w:pPr>
            <w:r w:rsidRPr="00D34AB5">
              <w:t xml:space="preserve">757682.68 </w:t>
            </w:r>
            <w:r>
              <w:t xml:space="preserve">  </w:t>
            </w:r>
            <w:r w:rsidRPr="00D34AB5">
              <w:t>1008560.84</w:t>
            </w:r>
          </w:p>
        </w:tc>
      </w:tr>
      <w:tr w:rsidR="00D34AB5" w14:paraId="28DBAE97" w14:textId="77777777" w:rsidTr="00D34AB5">
        <w:tc>
          <w:tcPr>
            <w:tcW w:w="301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68965E8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0174C6C" w14:textId="1A570B48" w:rsidR="00D34AB5" w:rsidRPr="00E66635" w:rsidRDefault="00D34AB5" w:rsidP="00E66635">
            <w:pPr>
              <w:jc w:val="center"/>
            </w:pPr>
            <w:r w:rsidRPr="00D34AB5">
              <w:t xml:space="preserve">757662.79 </w:t>
            </w:r>
            <w:r>
              <w:t xml:space="preserve">  </w:t>
            </w:r>
            <w:r w:rsidRPr="00D34AB5">
              <w:t>1008618.33</w:t>
            </w:r>
          </w:p>
        </w:tc>
      </w:tr>
      <w:tr w:rsidR="00D34AB5" w14:paraId="272C3069" w14:textId="77777777" w:rsidTr="00D34AB5">
        <w:tc>
          <w:tcPr>
            <w:tcW w:w="3015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3A269DB3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67CA754" w14:textId="334B719F" w:rsidR="00D34AB5" w:rsidRPr="00E66635" w:rsidRDefault="00D34AB5" w:rsidP="00D34AB5">
            <w:pPr>
              <w:tabs>
                <w:tab w:val="left" w:pos="1920"/>
              </w:tabs>
            </w:pPr>
            <w:r>
              <w:t xml:space="preserve">       </w:t>
            </w:r>
            <w:proofErr w:type="gramStart"/>
            <w:r w:rsidRPr="00D34AB5">
              <w:t>757645.6</w:t>
            </w:r>
            <w:r>
              <w:t>2  1008655.</w:t>
            </w:r>
            <w:proofErr w:type="gramEnd"/>
            <w:r w:rsidRPr="00D34AB5">
              <w:t>90</w:t>
            </w:r>
          </w:p>
        </w:tc>
      </w:tr>
      <w:tr w:rsidR="00D34AB5" w14:paraId="0D77FDD9" w14:textId="77777777" w:rsidTr="00D34AB5">
        <w:tc>
          <w:tcPr>
            <w:tcW w:w="3015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9698F89" w14:textId="77777777" w:rsidR="00D34AB5" w:rsidRDefault="00D34AB5" w:rsidP="00E66635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1B45043" w14:textId="7052B175" w:rsidR="00D34AB5" w:rsidRPr="00E66635" w:rsidRDefault="00D34AB5" w:rsidP="00E66635">
            <w:pPr>
              <w:jc w:val="center"/>
            </w:pPr>
            <w:proofErr w:type="gramStart"/>
            <w:r w:rsidRPr="00D34AB5">
              <w:t>757603.25</w:t>
            </w:r>
            <w:r>
              <w:t xml:space="preserve">  1008707.</w:t>
            </w:r>
            <w:proofErr w:type="gramEnd"/>
            <w:r w:rsidRPr="00D34AB5">
              <w:t>40</w:t>
            </w:r>
          </w:p>
        </w:tc>
      </w:tr>
    </w:tbl>
    <w:p w14:paraId="560E3D8B" w14:textId="540300A4" w:rsidR="00E66635" w:rsidRPr="00E66635" w:rsidRDefault="00E66635" w:rsidP="00E66635">
      <w:r w:rsidRPr="00E66635">
        <w:t xml:space="preserve"> </w:t>
      </w:r>
    </w:p>
    <w:sectPr w:rsidR="00E66635" w:rsidRPr="00E66635" w:rsidSect="00D34A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635"/>
    <w:rsid w:val="00473AEE"/>
    <w:rsid w:val="004A45DB"/>
    <w:rsid w:val="00D27AF4"/>
    <w:rsid w:val="00D34AB5"/>
    <w:rsid w:val="00E6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A5D67"/>
  <w15:chartTrackingRefBased/>
  <w15:docId w15:val="{7BC02BEE-D9E4-489F-BFBD-2A53CE047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6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Kugler Radek</dc:creator>
  <cp:keywords/>
  <dc:description/>
  <cp:lastModifiedBy>Kugler Radek</cp:lastModifiedBy>
  <cp:revision>2</cp:revision>
  <cp:lastPrinted>2025-03-18T16:33:00Z</cp:lastPrinted>
  <dcterms:created xsi:type="dcterms:W3CDTF">2025-03-18T15:50:00Z</dcterms:created>
  <dcterms:modified xsi:type="dcterms:W3CDTF">2025-03-18T16:33:00Z</dcterms:modified>
</cp:coreProperties>
</file>